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9"/>
      </w:tblGrid>
      <w:tr w:rsidR="00C012B3" w:rsidRPr="00AA4CF7" w:rsidTr="008A6011">
        <w:trPr>
          <w:trHeight w:val="651"/>
        </w:trPr>
        <w:tc>
          <w:tcPr>
            <w:tcW w:w="9989" w:type="dxa"/>
          </w:tcPr>
          <w:p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</w:rPr>
            </w:pPr>
            <w:bookmarkStart w:id="0" w:name="_Hlk60581583"/>
            <w:bookmarkStart w:id="1" w:name="_GoBack"/>
            <w:bookmarkEnd w:id="1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6F64EA">
              <w:rPr>
                <w:rFonts w:eastAsia="MS Mincho" w:cstheme="minorHAnsi"/>
                <w:b/>
                <w:bCs/>
              </w:rPr>
              <w:t>VVISO PUBBLICO - ANNUALITA’ 2022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9F5A71">
              <w:rPr>
                <w:rFonts w:eastAsia="MS Mincho" w:cstheme="minorHAnsi"/>
                <w:b/>
                <w:bCs/>
              </w:rPr>
              <w:t>GUARDIALFIERA</w:t>
            </w:r>
          </w:p>
          <w:bookmarkEnd w:id="0"/>
          <w:p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:rsidR="00C012B3" w:rsidRPr="00AA4CF7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:rsidR="00C67700" w:rsidRDefault="00C67700" w:rsidP="00C43A9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color w:val="000000"/>
              </w:rPr>
            </w:pP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751B73">
              <w:rPr>
                <w:rFonts w:eastAsia="MS Mincho" w:cstheme="minorHAnsi"/>
                <w:b/>
                <w:color w:val="000000"/>
                <w:sz w:val="28"/>
              </w:rPr>
              <w:t>INTERVENTO</w:t>
            </w: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 xml:space="preserve">CONCESSIONE DI CONTRIBUTI A FAVORE DI COLORO CHE TRASFERISCONO </w:t>
            </w: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>LA PROPRIA RESIDEN</w:t>
            </w:r>
            <w:r>
              <w:rPr>
                <w:rFonts w:cstheme="minorHAnsi"/>
                <w:b/>
              </w:rPr>
              <w:t>ZA E DIMORA ABITUALE NEL COMUNE</w:t>
            </w:r>
            <w:r w:rsidRPr="00C43A99">
              <w:rPr>
                <w:rFonts w:cstheme="minorHAnsi"/>
                <w:b/>
              </w:rPr>
              <w:t xml:space="preserve"> </w:t>
            </w:r>
          </w:p>
          <w:p w:rsidR="00C43A99" w:rsidRPr="00C43A99" w:rsidRDefault="00C43A99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C43A99">
              <w:rPr>
                <w:rFonts w:cstheme="minorHAnsi"/>
                <w:b/>
              </w:rPr>
              <w:t>(art. 2, comma 2, lett. c) del DPCM 30/09/2021)</w:t>
            </w:r>
          </w:p>
        </w:tc>
      </w:tr>
    </w:tbl>
    <w:p w:rsidR="00751B73" w:rsidRDefault="00751B7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:rsidR="00C012B3" w:rsidRPr="00AA4CF7" w:rsidRDefault="00C012B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AA4CF7">
        <w:rPr>
          <w:rFonts w:cstheme="minorHAnsi"/>
          <w:b/>
          <w:bCs/>
          <w:u w:val="single"/>
        </w:rPr>
        <w:t xml:space="preserve">Allegato </w:t>
      </w:r>
      <w:r w:rsidR="009D6F93" w:rsidRPr="00AA4CF7">
        <w:rPr>
          <w:rFonts w:cstheme="minorHAnsi"/>
          <w:b/>
          <w:bCs/>
          <w:u w:val="single"/>
        </w:rPr>
        <w:t>A</w:t>
      </w:r>
      <w:r w:rsidR="000E7DCF">
        <w:rPr>
          <w:rFonts w:cstheme="minorHAnsi"/>
          <w:b/>
          <w:bCs/>
          <w:u w:val="single"/>
        </w:rPr>
        <w:t>2</w:t>
      </w:r>
      <w:r w:rsidRPr="00AA4CF7">
        <w:rPr>
          <w:rFonts w:cstheme="minorHAnsi"/>
          <w:b/>
          <w:bCs/>
          <w:u w:val="single"/>
        </w:rPr>
        <w:t xml:space="preserve"> – MODULO </w:t>
      </w:r>
      <w:r w:rsidR="003C7918">
        <w:rPr>
          <w:rFonts w:cstheme="minorHAnsi"/>
          <w:b/>
          <w:bCs/>
          <w:u w:val="single"/>
        </w:rPr>
        <w:t xml:space="preserve">DI </w:t>
      </w:r>
      <w:r w:rsidRPr="00AA4CF7">
        <w:rPr>
          <w:rFonts w:cstheme="minorHAnsi"/>
          <w:b/>
          <w:bCs/>
          <w:u w:val="single"/>
        </w:rPr>
        <w:t>DOMANDA</w:t>
      </w:r>
    </w:p>
    <w:p w:rsidR="009D6F93" w:rsidRPr="00AA4CF7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:rsidR="00C012B3" w:rsidRPr="00AA4CF7" w:rsidRDefault="00C012B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99"/>
      </w:tblGrid>
      <w:tr w:rsidR="00C012B3" w:rsidRPr="00AA4CF7" w:rsidTr="00153B72">
        <w:trPr>
          <w:jc w:val="center"/>
        </w:trPr>
        <w:tc>
          <w:tcPr>
            <w:tcW w:w="9499" w:type="dxa"/>
            <w:shd w:val="clear" w:color="auto" w:fill="D9D9D9"/>
          </w:tcPr>
          <w:p w:rsidR="00C012B3" w:rsidRPr="00AA4CF7" w:rsidRDefault="00C012B3" w:rsidP="00C43A99">
            <w:pPr>
              <w:pStyle w:val="Titolo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DATI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r w:rsidR="00C43A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RICHIEDENTE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 FISICA</w:t>
            </w:r>
          </w:p>
        </w:tc>
      </w:tr>
    </w:tbl>
    <w:p w:rsidR="00C012B3" w:rsidRPr="00AA4CF7" w:rsidRDefault="00C012B3" w:rsidP="00C012B3">
      <w:pPr>
        <w:pStyle w:val="Titolo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6662"/>
      </w:tblGrid>
      <w:tr w:rsidR="00C43A99" w:rsidRPr="00C43A99" w:rsidTr="00153B72">
        <w:trPr>
          <w:trHeight w:val="281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535C78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Il sottoscritto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 xml:space="preserve"> 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Firmatario della domanda </w:t>
            </w:r>
          </w:p>
        </w:tc>
      </w:tr>
      <w:tr w:rsidR="00C43A99" w:rsidRPr="00C43A99" w:rsidTr="00153B72">
        <w:trPr>
          <w:trHeight w:val="380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nato </w:t>
            </w:r>
            <w:r w:rsidR="00153B72">
              <w:rPr>
                <w:rFonts w:ascii="Calibri" w:hAnsi="Calibri" w:cs="Calibri"/>
              </w:rPr>
              <w:t>a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153B72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>
              <w:rPr>
                <w:rFonts w:ascii="Calibri" w:eastAsia="Courier New" w:hAnsi="Calibri" w:cs="Calibri"/>
                <w:kern w:val="3"/>
                <w:lang w:bidi="it-IT"/>
              </w:rPr>
              <w:t xml:space="preserve">                                                                        il              /            /       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proofErr w:type="gramStart"/>
            <w:r w:rsidRPr="00C43A99">
              <w:rPr>
                <w:rFonts w:ascii="Calibri" w:hAnsi="Calibri" w:cs="Calibri"/>
                <w:i/>
              </w:rPr>
              <w:t>Luogo  nascita</w:t>
            </w:r>
            <w:proofErr w:type="gramEnd"/>
            <w:r w:rsidR="003C7918">
              <w:rPr>
                <w:rFonts w:ascii="Calibri" w:hAnsi="Calibri" w:cs="Calibri"/>
                <w:i/>
              </w:rPr>
              <w:t xml:space="preserve">                                                       Data di nascita</w:t>
            </w:r>
          </w:p>
        </w:tc>
      </w:tr>
      <w:tr w:rsidR="00C43A99" w:rsidRPr="00C43A99" w:rsidTr="00153B72">
        <w:trPr>
          <w:trHeight w:val="389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residente 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Comune, via – Prov. – CAP </w:t>
            </w:r>
          </w:p>
        </w:tc>
      </w:tr>
      <w:tr w:rsidR="00C43A99" w:rsidRPr="00C43A99" w:rsidTr="00153B72">
        <w:trPr>
          <w:trHeight w:val="398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codice fiscale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Codice fiscale personale</w:t>
            </w:r>
          </w:p>
        </w:tc>
      </w:tr>
      <w:tr w:rsidR="00C43A99" w:rsidRPr="00C43A99" w:rsidTr="00153B72">
        <w:trPr>
          <w:trHeight w:val="928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Recapiti: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PEC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:rsidTr="00153B72">
        <w:trPr>
          <w:trHeight w:val="417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Telefono/cellulare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  <w:tr w:rsidR="00C43A99" w:rsidRPr="00C43A99" w:rsidTr="00153B72">
        <w:trPr>
          <w:trHeight w:val="409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</w:tbl>
    <w:p w:rsidR="00C43A99" w:rsidRDefault="00C43A99"/>
    <w:p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4CF7">
        <w:rPr>
          <w:rFonts w:cs="Calibri"/>
          <w:b/>
        </w:rPr>
        <w:t>CHIEDE</w:t>
      </w:r>
    </w:p>
    <w:p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294"/>
        <w:jc w:val="both"/>
        <w:rPr>
          <w:rFonts w:cstheme="minorHAnsi"/>
        </w:rPr>
      </w:pPr>
      <w:r w:rsidRPr="003C7918">
        <w:rPr>
          <w:rFonts w:cs="Calibri"/>
        </w:rPr>
        <w:t>di essere ammesso a beneficiare delle agevolazioni previste dall’</w:t>
      </w:r>
      <w:r w:rsidR="006F64EA">
        <w:rPr>
          <w:rFonts w:ascii="Calibri" w:hAnsi="Calibri" w:cs="Calibri"/>
          <w:b/>
          <w:bCs/>
          <w:spacing w:val="1"/>
        </w:rPr>
        <w:t>AVVISO PUBBLICO - ANNUALITÀ 2022</w:t>
      </w:r>
      <w:r w:rsidRPr="003C7918">
        <w:rPr>
          <w:rFonts w:ascii="Calibri" w:hAnsi="Calibri" w:cs="Calibri"/>
          <w:b/>
          <w:bCs/>
          <w:spacing w:val="1"/>
        </w:rPr>
        <w:t xml:space="preserve"> - </w:t>
      </w:r>
      <w:r w:rsidRPr="003C7918">
        <w:rPr>
          <w:rFonts w:cs="Calibri"/>
          <w:b/>
          <w:bCs/>
        </w:rPr>
        <w:t>DECRETO DEL PRESIDENTE DEL CONSIGLIO DEI MINISTRI 30 settembre 2021</w:t>
      </w:r>
      <w:r w:rsidRPr="003C7918">
        <w:rPr>
          <w:rFonts w:ascii="Calibri" w:hAnsi="Calibri" w:cs="Calibri"/>
          <w:b/>
          <w:bCs/>
          <w:spacing w:val="1"/>
        </w:rPr>
        <w:t xml:space="preserve"> “FONDO DI SOSTEGNO AI COMUNI MARGINALI - Intervento: </w:t>
      </w:r>
      <w:r w:rsidRPr="003C7918">
        <w:rPr>
          <w:rFonts w:cstheme="minorHAnsi"/>
          <w:b/>
        </w:rPr>
        <w:t>contributi a favore di coloro che trasferiscono la propria residenza e dimora abituale nel comune di Guardialfiera</w:t>
      </w:r>
      <w:r w:rsidRPr="003C7918">
        <w:rPr>
          <w:rFonts w:cstheme="minorHAnsi"/>
        </w:rPr>
        <w:t>;</w:t>
      </w:r>
    </w:p>
    <w:p w:rsidR="003C7918" w:rsidRP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94"/>
        <w:jc w:val="both"/>
        <w:rPr>
          <w:rFonts w:cstheme="minorHAnsi"/>
        </w:rPr>
      </w:pPr>
      <w:r w:rsidRPr="003C7918">
        <w:rPr>
          <w:rFonts w:ascii="Calibri" w:hAnsi="Calibri" w:cs="Calibri"/>
          <w:bCs/>
          <w:spacing w:val="1"/>
        </w:rPr>
        <w:t>che l’importo concesso sia accreditato sul seguente conto corrente bancario o postale</w:t>
      </w:r>
      <w:r>
        <w:rPr>
          <w:rFonts w:ascii="Calibri" w:hAnsi="Calibri" w:cs="Calibri"/>
          <w:bCs/>
          <w:spacing w:val="1"/>
        </w:rPr>
        <w:t>, individuato come segue</w:t>
      </w:r>
      <w:r w:rsidRPr="003C7918">
        <w:rPr>
          <w:rFonts w:ascii="Calibri" w:hAnsi="Calibri" w:cs="Calibri"/>
          <w:bCs/>
          <w:spacing w:val="1"/>
        </w:rPr>
        <w:t>:</w:t>
      </w:r>
    </w:p>
    <w:p w:rsidR="003C7918" w:rsidRPr="003C7918" w:rsidRDefault="003C7918" w:rsidP="003C791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80"/>
        <w:gridCol w:w="6980"/>
      </w:tblGrid>
      <w:tr w:rsidR="003C7918" w:rsidRPr="00E82EBA" w:rsidTr="003C7918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Istituto bancario/p</w:t>
            </w:r>
            <w:r w:rsidRPr="00E82EBA">
              <w:rPr>
                <w:rFonts w:cs="Calibri"/>
              </w:rPr>
              <w:t>ostale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u w:val="single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  <w:tr w:rsidR="003C7918" w:rsidRPr="00E82EBA" w:rsidTr="003C7918">
        <w:trPr>
          <w:trHeight w:val="12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918" w:rsidRPr="00763A86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sz w:val="12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3C7918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eastAsia="Times New Roman" w:cs="Calibri"/>
                <w:i/>
                <w:sz w:val="14"/>
                <w:szCs w:val="16"/>
              </w:rPr>
              <w:t xml:space="preserve">                                                                </w:t>
            </w:r>
            <w:r w:rsidRPr="00763A86">
              <w:rPr>
                <w:rFonts w:eastAsia="Times New Roman" w:cs="Calibri"/>
                <w:i/>
                <w:sz w:val="14"/>
                <w:szCs w:val="16"/>
              </w:rPr>
              <w:t>Denominazione Istituto bancario/postale</w:t>
            </w:r>
          </w:p>
        </w:tc>
      </w:tr>
      <w:tr w:rsidR="003C7918" w:rsidRPr="00E82EBA" w:rsidTr="003C7918">
        <w:trPr>
          <w:trHeight w:val="54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>Intestato a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</w:tbl>
    <w:p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C7918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C7918" w:rsidRPr="005B0517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5301" w:rsidRPr="005B0517" w:rsidTr="00F177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2A5301" w:rsidRPr="00497324" w:rsidTr="00FE652E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:rsidR="00C012B3" w:rsidRPr="00F75913" w:rsidRDefault="00C012B3" w:rsidP="00C012B3">
      <w:pPr>
        <w:spacing w:after="120"/>
        <w:jc w:val="both"/>
        <w:rPr>
          <w:rFonts w:cs="Calibri"/>
          <w:b/>
        </w:rPr>
      </w:pPr>
      <w:r w:rsidRPr="00F75913">
        <w:rPr>
          <w:rFonts w:cs="Calibri"/>
          <w:b/>
        </w:rPr>
        <w:t>Ai sensi e per gli effetti degli artt. 46 e 47 del D.P.R. n. 445 /2000 sotto la propria responsabilità</w:t>
      </w:r>
    </w:p>
    <w:p w:rsidR="000056A8" w:rsidRPr="002303D8" w:rsidRDefault="000056A8" w:rsidP="000056A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2303D8">
        <w:rPr>
          <w:rFonts w:cs="Calibri"/>
          <w:lang w:bidi="it-IT"/>
        </w:rPr>
        <w:t>di aver trasferito (a partire dalla data di pubblicazione dell’Avviso) o di impegnarsi a trasferire la propria residenza nel territorio del Comune di Guardialfiera;</w:t>
      </w:r>
    </w:p>
    <w:p w:rsidR="003C7918" w:rsidRDefault="003C7918" w:rsidP="003C791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aver preso </w:t>
      </w:r>
      <w:r>
        <w:rPr>
          <w:rFonts w:cs="Calibri"/>
        </w:rPr>
        <w:t xml:space="preserve">integrale </w:t>
      </w:r>
      <w:r w:rsidRPr="00F75913">
        <w:rPr>
          <w:rFonts w:cs="Calibri"/>
        </w:rPr>
        <w:t>visione e accettato tutte le clausole contenute nel</w:t>
      </w:r>
      <w:r>
        <w:rPr>
          <w:rFonts w:cs="Calibri"/>
        </w:rPr>
        <w:t>l’Avviso Pubblico</w:t>
      </w:r>
      <w:r w:rsidRPr="00F75913">
        <w:rPr>
          <w:rFonts w:cs="Calibri"/>
        </w:rPr>
        <w:t>;</w:t>
      </w:r>
    </w:p>
    <w:p w:rsidR="00C012B3" w:rsidRDefault="00C012B3" w:rsidP="00AA4CF7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essere a conoscenza delle disposizioni che disciplinano la concessione, la revoca e la riduzione del contributo assegnato previste dal presente </w:t>
      </w:r>
      <w:r w:rsidR="00D5589A">
        <w:rPr>
          <w:rFonts w:cs="Calibri"/>
        </w:rPr>
        <w:t>Avviso P</w:t>
      </w:r>
      <w:r w:rsidR="003C7918">
        <w:rPr>
          <w:rFonts w:cs="Calibri"/>
        </w:rPr>
        <w:t>ubblico</w:t>
      </w:r>
      <w:r w:rsidRPr="00F75913">
        <w:rPr>
          <w:rFonts w:cs="Calibri"/>
        </w:rPr>
        <w:t xml:space="preserve">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essere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ii. delitti, consumati o tentati, di cui agli articoli 317, 318, 319, 319-ter, 319-quater, 320, 321, 322, 322bis, 346-bis, 353, 353-bis, 354, 355 e 356 del codice penale nonché all’articolo 2635 del codice civile;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iii. frode ai sensi dell’articolo 1 della convenzione relativa alla tutela degli interessi finanziari delle Comunità europee;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vi. sfruttamento del lavoro minorile e altre forme di tratta di esseri umani definite con il decreto legislativo 4 marzo 2014, n. 24;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vii. ogni altro delitto da cui derivi, quale pena accessoria, l’incapacità di contrattare con la pubblica amministrazione;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 </w:t>
      </w:r>
    </w:p>
    <w:p w:rsidR="00DE1019" w:rsidRPr="00535C78" w:rsidRDefault="00DE1019" w:rsidP="00AA4CF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ascii="Calibri" w:hAnsi="Calibri" w:cs="Calibri"/>
        </w:rPr>
        <w:t>aver restituito le agevolazioni pubbliche godute per le quali è stata disposta la restituzione, ove applicabile</w:t>
      </w:r>
      <w:r w:rsidR="004A1CB4" w:rsidRPr="00F75913">
        <w:rPr>
          <w:rFonts w:ascii="Calibri" w:hAnsi="Calibri" w:cs="Calibri"/>
        </w:rPr>
        <w:t>.</w:t>
      </w:r>
    </w:p>
    <w:p w:rsidR="00535C78" w:rsidRPr="00891B94" w:rsidRDefault="00535C78" w:rsidP="00535C78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:rsidR="00C012B3" w:rsidRPr="00AA4CF7" w:rsidRDefault="00C012B3" w:rsidP="00C012B3">
      <w:pPr>
        <w:spacing w:before="120" w:after="120"/>
        <w:jc w:val="center"/>
        <w:rPr>
          <w:rFonts w:cstheme="minorHAnsi"/>
          <w:b/>
        </w:rPr>
      </w:pPr>
      <w:r w:rsidRPr="00AA4CF7">
        <w:rPr>
          <w:rFonts w:cstheme="minorHAnsi"/>
          <w:b/>
        </w:rPr>
        <w:t>SI IMPEGNA A</w:t>
      </w:r>
    </w:p>
    <w:p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lastRenderedPageBreak/>
        <w:t xml:space="preserve">ottemperare alle prescrizioni contenute nel presente </w:t>
      </w:r>
      <w:r w:rsidR="00D5589A">
        <w:rPr>
          <w:rFonts w:cstheme="minorHAnsi"/>
        </w:rPr>
        <w:t>Avviso pubblico</w:t>
      </w:r>
      <w:r w:rsidRPr="00AA4CF7">
        <w:rPr>
          <w:rFonts w:cstheme="minorHAnsi"/>
        </w:rPr>
        <w:t xml:space="preserve">; </w:t>
      </w:r>
    </w:p>
    <w:p w:rsidR="00C012B3" w:rsidRPr="00751B7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751B73">
        <w:rPr>
          <w:rFonts w:cstheme="minorHAnsi"/>
        </w:rPr>
        <w:t>assicurare la puntuale realizzazione degli interventi in conformità all</w:t>
      </w:r>
      <w:r w:rsidR="00717E11" w:rsidRPr="00751B73">
        <w:rPr>
          <w:rFonts w:cstheme="minorHAnsi"/>
        </w:rPr>
        <w:t>a richiesta di contributo presentata</w:t>
      </w:r>
      <w:r w:rsidRPr="00751B73">
        <w:rPr>
          <w:rFonts w:cstheme="minorHAnsi"/>
        </w:rPr>
        <w:t xml:space="preserve"> ed entro i termini stabiliti dal bando e dai relativi provvedimenti di concessione del contributo;</w:t>
      </w:r>
    </w:p>
    <w:p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conservare, per un periodo di 5 (cinque) anni a decorrere dalla data di erogazione del contributo, la documentazione tecnica, amministrativa e contabile (compresa la documentazione originale di spesa) relativa </w:t>
      </w:r>
      <w:r w:rsidR="00D5589A">
        <w:rPr>
          <w:rFonts w:cstheme="minorHAnsi"/>
        </w:rPr>
        <w:t>al contributo concesso</w:t>
      </w:r>
      <w:r w:rsidRPr="00AA4CF7">
        <w:rPr>
          <w:rFonts w:cstheme="minorHAnsi"/>
        </w:rPr>
        <w:t>;</w:t>
      </w:r>
    </w:p>
    <w:p w:rsidR="00D5589A" w:rsidRPr="006F64EA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6F64EA">
        <w:rPr>
          <w:rFonts w:cstheme="minorHAnsi"/>
        </w:rPr>
        <w:t xml:space="preserve">non </w:t>
      </w:r>
      <w:r w:rsidR="00D5589A" w:rsidRPr="006F64EA">
        <w:rPr>
          <w:rFonts w:cstheme="minorHAnsi"/>
        </w:rPr>
        <w:t>trasferire la residenza al di fuori del territorio del Comune di Guardialfiera, prima che siano trascorsi 5 (cinque) anni dal</w:t>
      </w:r>
      <w:r w:rsidR="00054AE0" w:rsidRPr="006F64EA">
        <w:rPr>
          <w:rFonts w:cstheme="minorHAnsi"/>
        </w:rPr>
        <w:t>l’erogazione del contributo</w:t>
      </w:r>
      <w:r w:rsidR="00D5589A" w:rsidRPr="006F64EA">
        <w:rPr>
          <w:rFonts w:cstheme="minorHAnsi"/>
        </w:rPr>
        <w:t>;</w:t>
      </w:r>
    </w:p>
    <w:p w:rsidR="00D5589A" w:rsidRDefault="00D5589A" w:rsidP="00C012B3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012B3" w:rsidRPr="00AA4CF7" w:rsidRDefault="00C012B3" w:rsidP="00C012B3">
      <w:pPr>
        <w:pStyle w:val="CM23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:rsidR="006B0AB5" w:rsidRPr="00AA4CF7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cstheme="minorHAnsi"/>
        </w:rPr>
      </w:pPr>
      <w:r w:rsidRPr="00AA4CF7">
        <w:rPr>
          <w:rFonts w:cstheme="minorHAnsi"/>
        </w:rPr>
        <w:t>Il trattamento dei dati rilasciati</w:t>
      </w:r>
      <w:r w:rsidR="006B0AB5" w:rsidRPr="00AA4CF7">
        <w:rPr>
          <w:rFonts w:cstheme="minorHAnsi"/>
        </w:rPr>
        <w:t xml:space="preserve"> ai sensi delle disposizioni di cui al </w:t>
      </w:r>
      <w:proofErr w:type="spellStart"/>
      <w:r w:rsidR="006B0AB5" w:rsidRPr="00AA4CF7">
        <w:rPr>
          <w:rFonts w:cstheme="minorHAnsi"/>
        </w:rPr>
        <w:t>D.Lgs.</w:t>
      </w:r>
      <w:proofErr w:type="spellEnd"/>
      <w:r w:rsidR="006B0AB5" w:rsidRPr="00AA4CF7">
        <w:rPr>
          <w:rFonts w:cstheme="minorHAnsi"/>
        </w:rPr>
        <w:t xml:space="preserve"> n. 196/2003 “Codice in materia di protezione dei dati personali” </w:t>
      </w:r>
      <w:bookmarkStart w:id="2" w:name="_Hlk99648564"/>
      <w:r w:rsidR="006B0AB5" w:rsidRPr="00AA4CF7">
        <w:rPr>
          <w:rFonts w:cstheme="minorHAnsi"/>
        </w:rPr>
        <w:t xml:space="preserve">e del Regolamento (UE) 2016/679 </w:t>
      </w:r>
      <w:bookmarkEnd w:id="2"/>
      <w:r w:rsidR="006B0AB5" w:rsidRPr="00AA4CF7">
        <w:rPr>
          <w:rFonts w:cstheme="minorHAnsi"/>
        </w:rPr>
        <w:t>"Regolamento Generale sulla Protezione dei dati” (GDPR) accettando quanto indicato all’Art.18 dell’Avviso.</w:t>
      </w:r>
    </w:p>
    <w:p w:rsidR="006B0AB5" w:rsidRPr="00AA4CF7" w:rsidRDefault="006B0AB5" w:rsidP="00C012B3">
      <w:pPr>
        <w:pStyle w:val="CM18"/>
        <w:spacing w:after="120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>Luogo e Data______________________</w:t>
      </w:r>
      <w:r w:rsidRPr="00AA4CF7">
        <w:rPr>
          <w:rFonts w:asciiTheme="minorHAnsi" w:hAnsiTheme="minorHAnsi" w:cstheme="minorHAnsi"/>
          <w:b/>
          <w:sz w:val="22"/>
          <w:szCs w:val="22"/>
        </w:rPr>
        <w:tab/>
      </w:r>
    </w:p>
    <w:p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012B3" w:rsidRPr="00AA4CF7" w:rsidRDefault="00535C78" w:rsidP="00535C78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C012B3" w:rsidRPr="00AA4CF7">
        <w:rPr>
          <w:rFonts w:asciiTheme="minorHAnsi" w:hAnsiTheme="minorHAnsi" w:cstheme="minorHAnsi"/>
          <w:sz w:val="22"/>
          <w:szCs w:val="22"/>
        </w:rPr>
        <w:t xml:space="preserve">Timbro e firma Legale rappresentante    </w:t>
      </w:r>
    </w:p>
    <w:p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891B94" w:rsidRPr="00AA4CF7" w:rsidRDefault="00891B94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:rsidR="00C012B3" w:rsidRPr="00AA4CF7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2721" w:rsidRPr="00AA4CF7" w:rsidRDefault="00C02721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spacing w:after="0"/>
        <w:rPr>
          <w:rFonts w:cstheme="minorHAnsi"/>
          <w:b/>
          <w:bCs/>
          <w:i/>
          <w:iCs/>
        </w:rPr>
      </w:pPr>
      <w:r w:rsidRPr="00AA4CF7">
        <w:rPr>
          <w:rFonts w:cstheme="minorHAnsi"/>
          <w:b/>
          <w:bCs/>
          <w:i/>
          <w:iCs/>
        </w:rPr>
        <w:t xml:space="preserve">Informativa ai sensi del D.lgs. n. 196 del 2003 e </w:t>
      </w:r>
      <w:proofErr w:type="spellStart"/>
      <w:r w:rsidRPr="00AA4CF7">
        <w:rPr>
          <w:rFonts w:cstheme="minorHAnsi"/>
          <w:b/>
          <w:bCs/>
          <w:i/>
          <w:iCs/>
        </w:rPr>
        <w:t>s.m.i.</w:t>
      </w:r>
      <w:proofErr w:type="spellEnd"/>
      <w:r w:rsidRPr="00AA4CF7">
        <w:rPr>
          <w:rFonts w:cstheme="minorHAnsi"/>
          <w:b/>
          <w:bCs/>
          <w:i/>
          <w:iCs/>
        </w:rPr>
        <w:t xml:space="preserve"> (T.U. sulla privacy)  </w:t>
      </w:r>
    </w:p>
    <w:p w:rsidR="00C012B3" w:rsidRPr="00AA4CF7" w:rsidRDefault="00C012B3" w:rsidP="00C012B3">
      <w:pPr>
        <w:spacing w:after="0"/>
        <w:jc w:val="both"/>
        <w:rPr>
          <w:rFonts w:cstheme="minorHAnsi"/>
          <w:i/>
          <w:iCs/>
        </w:rPr>
      </w:pPr>
      <w:r w:rsidRPr="00AA4CF7">
        <w:rPr>
          <w:rFonts w:cstheme="minorHAnsi"/>
          <w:i/>
          <w:iCs/>
        </w:rPr>
        <w:t>Si informa che, ai sensi del D.lgs. n. 196/2003</w:t>
      </w:r>
      <w:r w:rsidR="00C02721" w:rsidRPr="00AA4CF7">
        <w:rPr>
          <w:rFonts w:cstheme="minorHAnsi"/>
          <w:i/>
          <w:iCs/>
        </w:rPr>
        <w:t xml:space="preserve"> </w:t>
      </w:r>
      <w:r w:rsidR="00CA290A" w:rsidRPr="00AA4CF7">
        <w:rPr>
          <w:rFonts w:cstheme="minorHAnsi"/>
          <w:i/>
          <w:iCs/>
        </w:rPr>
        <w:t>e del Regolamento (UE) 2016/679</w:t>
      </w:r>
      <w:r w:rsidRPr="00AA4CF7">
        <w:rPr>
          <w:rFonts w:cstheme="minorHAnsi"/>
          <w:i/>
          <w:iCs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:rsidR="00C012B3" w:rsidRPr="00AA4CF7" w:rsidRDefault="00C012B3" w:rsidP="00C012B3">
      <w:pPr>
        <w:spacing w:after="0"/>
        <w:jc w:val="both"/>
        <w:rPr>
          <w:rFonts w:cstheme="minorHAnsi"/>
          <w:b/>
        </w:rPr>
      </w:pPr>
    </w:p>
    <w:p w:rsidR="00751B73" w:rsidRDefault="00751B73" w:rsidP="00C012B3">
      <w:pPr>
        <w:spacing w:after="0"/>
        <w:jc w:val="both"/>
        <w:rPr>
          <w:rFonts w:cstheme="minorHAnsi"/>
          <w:b/>
        </w:rPr>
      </w:pPr>
    </w:p>
    <w:p w:rsidR="00C012B3" w:rsidRPr="00AA4CF7" w:rsidRDefault="00C012B3" w:rsidP="00C012B3">
      <w:pPr>
        <w:spacing w:after="0"/>
        <w:jc w:val="both"/>
        <w:rPr>
          <w:rFonts w:cstheme="minorHAnsi"/>
          <w:b/>
        </w:rPr>
      </w:pPr>
      <w:r w:rsidRPr="00AA4CF7">
        <w:rPr>
          <w:rFonts w:cstheme="minorHAnsi"/>
          <w:b/>
        </w:rPr>
        <w:t>ALLEGA: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AA4CF7">
        <w:rPr>
          <w:rFonts w:eastAsia="MS Mincho" w:cstheme="minorHAnsi"/>
          <w:b/>
          <w:bCs/>
          <w:color w:val="000000"/>
        </w:rPr>
        <w:t xml:space="preserve">Copia di un documento di riconoscimento in corso di validità del </w:t>
      </w:r>
      <w:r w:rsidR="00751B73">
        <w:rPr>
          <w:rFonts w:eastAsia="MS Mincho" w:cstheme="minorHAnsi"/>
          <w:b/>
          <w:bCs/>
          <w:color w:val="000000"/>
        </w:rPr>
        <w:t>richiedente</w:t>
      </w:r>
      <w:r w:rsidRPr="00AA4CF7">
        <w:rPr>
          <w:rFonts w:eastAsia="MS Mincho" w:cstheme="minorHAnsi"/>
          <w:b/>
          <w:bCs/>
          <w:color w:val="000000"/>
        </w:rPr>
        <w:t>;</w:t>
      </w:r>
    </w:p>
    <w:p w:rsidR="00717E11" w:rsidRPr="00EF4EC2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EF4EC2">
        <w:rPr>
          <w:rFonts w:eastAsia="MS Mincho" w:cstheme="minorHAnsi"/>
          <w:b/>
          <w:bCs/>
          <w:color w:val="000000"/>
        </w:rPr>
        <w:t>Preventivi di spesa e/o eventuale Computo Metrico (solo in caso di ristrutturazione, e non di acquisto) relativamente ai lavori per cui si richiede il contributo;</w:t>
      </w:r>
    </w:p>
    <w:p w:rsidR="00717E11" w:rsidRPr="00EF4EC2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strike/>
          <w:color w:val="000000"/>
          <w:highlight w:val="yellow"/>
        </w:rPr>
      </w:pPr>
      <w:r w:rsidRPr="00EF4EC2">
        <w:rPr>
          <w:rFonts w:eastAsia="MS Mincho" w:cstheme="minorHAnsi"/>
          <w:b/>
          <w:bCs/>
          <w:strike/>
          <w:color w:val="000000"/>
          <w:highlight w:val="yellow"/>
        </w:rPr>
        <w:t xml:space="preserve">Atto di disponibilità dell’immobile oggetto di intervento (proprietà, locazione, acquisto, donazione, </w:t>
      </w:r>
      <w:proofErr w:type="spellStart"/>
      <w:r w:rsidRPr="00EF4EC2">
        <w:rPr>
          <w:rFonts w:eastAsia="MS Mincho" w:cstheme="minorHAnsi"/>
          <w:b/>
          <w:bCs/>
          <w:strike/>
          <w:color w:val="000000"/>
          <w:highlight w:val="yellow"/>
        </w:rPr>
        <w:t>ecc</w:t>
      </w:r>
      <w:proofErr w:type="spellEnd"/>
      <w:r w:rsidRPr="00EF4EC2">
        <w:rPr>
          <w:rFonts w:eastAsia="MS Mincho" w:cstheme="minorHAnsi"/>
          <w:b/>
          <w:bCs/>
          <w:strike/>
          <w:color w:val="000000"/>
          <w:highlight w:val="yellow"/>
        </w:rPr>
        <w:t>…).</w:t>
      </w:r>
    </w:p>
    <w:p w:rsidR="00C012B3" w:rsidRPr="00AA4CF7" w:rsidRDefault="00C012B3" w:rsidP="00C012B3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C012B3" w:rsidRPr="00AA4CF7" w:rsidSect="00E00FB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05" w:rsidRDefault="002F2B05" w:rsidP="00974E12">
      <w:pPr>
        <w:spacing w:after="0" w:line="240" w:lineRule="auto"/>
      </w:pPr>
      <w:r>
        <w:separator/>
      </w:r>
    </w:p>
  </w:endnote>
  <w:endnote w:type="continuationSeparator" w:id="0">
    <w:p w:rsidR="002F2B05" w:rsidRDefault="002F2B05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98" w:rsidRDefault="00642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05" w:rsidRDefault="002F2B05" w:rsidP="00974E12">
      <w:pPr>
        <w:spacing w:after="0" w:line="240" w:lineRule="auto"/>
      </w:pPr>
      <w:r>
        <w:separator/>
      </w:r>
    </w:p>
  </w:footnote>
  <w:footnote w:type="continuationSeparator" w:id="0">
    <w:p w:rsidR="002F2B05" w:rsidRDefault="002F2B05" w:rsidP="0097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4B01"/>
    <w:multiLevelType w:val="hybridMultilevel"/>
    <w:tmpl w:val="655A9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F"/>
    <w:rsid w:val="000056A8"/>
    <w:rsid w:val="000068F3"/>
    <w:rsid w:val="0001031E"/>
    <w:rsid w:val="00015E89"/>
    <w:rsid w:val="0003586F"/>
    <w:rsid w:val="00051B01"/>
    <w:rsid w:val="00054AE0"/>
    <w:rsid w:val="000820C0"/>
    <w:rsid w:val="0008276E"/>
    <w:rsid w:val="00087713"/>
    <w:rsid w:val="000A293A"/>
    <w:rsid w:val="000E7DCF"/>
    <w:rsid w:val="00153B72"/>
    <w:rsid w:val="00155ECE"/>
    <w:rsid w:val="001758CB"/>
    <w:rsid w:val="001D56FD"/>
    <w:rsid w:val="002101A6"/>
    <w:rsid w:val="00222141"/>
    <w:rsid w:val="0022555B"/>
    <w:rsid w:val="002303D8"/>
    <w:rsid w:val="002521BA"/>
    <w:rsid w:val="00262B05"/>
    <w:rsid w:val="002A0678"/>
    <w:rsid w:val="002A5301"/>
    <w:rsid w:val="002B18F0"/>
    <w:rsid w:val="002D6FBD"/>
    <w:rsid w:val="002F2B05"/>
    <w:rsid w:val="003114C1"/>
    <w:rsid w:val="00333DC7"/>
    <w:rsid w:val="00336269"/>
    <w:rsid w:val="00354CAD"/>
    <w:rsid w:val="00392793"/>
    <w:rsid w:val="003C7918"/>
    <w:rsid w:val="00413753"/>
    <w:rsid w:val="00414E4A"/>
    <w:rsid w:val="00481A94"/>
    <w:rsid w:val="004A1CB4"/>
    <w:rsid w:val="004C6649"/>
    <w:rsid w:val="004D79E6"/>
    <w:rsid w:val="004E225E"/>
    <w:rsid w:val="004F0CB6"/>
    <w:rsid w:val="00514087"/>
    <w:rsid w:val="00531FC4"/>
    <w:rsid w:val="00534FB5"/>
    <w:rsid w:val="00535C78"/>
    <w:rsid w:val="00572607"/>
    <w:rsid w:val="005830A8"/>
    <w:rsid w:val="005A147E"/>
    <w:rsid w:val="005B0517"/>
    <w:rsid w:val="005C7C8C"/>
    <w:rsid w:val="00604294"/>
    <w:rsid w:val="00606AC6"/>
    <w:rsid w:val="00616457"/>
    <w:rsid w:val="006164DF"/>
    <w:rsid w:val="00642B98"/>
    <w:rsid w:val="006636C1"/>
    <w:rsid w:val="0068499F"/>
    <w:rsid w:val="006B0AB5"/>
    <w:rsid w:val="006B69FD"/>
    <w:rsid w:val="006F64EA"/>
    <w:rsid w:val="00702FF3"/>
    <w:rsid w:val="00717E11"/>
    <w:rsid w:val="00730724"/>
    <w:rsid w:val="007375E7"/>
    <w:rsid w:val="00751B73"/>
    <w:rsid w:val="00763504"/>
    <w:rsid w:val="007A5162"/>
    <w:rsid w:val="007B77A1"/>
    <w:rsid w:val="007C234F"/>
    <w:rsid w:val="007C2D04"/>
    <w:rsid w:val="007E6360"/>
    <w:rsid w:val="00827269"/>
    <w:rsid w:val="008332B8"/>
    <w:rsid w:val="00843E53"/>
    <w:rsid w:val="00847EAF"/>
    <w:rsid w:val="00891B94"/>
    <w:rsid w:val="008C436A"/>
    <w:rsid w:val="008D6670"/>
    <w:rsid w:val="008D7FE8"/>
    <w:rsid w:val="00900447"/>
    <w:rsid w:val="00925600"/>
    <w:rsid w:val="00931630"/>
    <w:rsid w:val="00963A3E"/>
    <w:rsid w:val="00974E12"/>
    <w:rsid w:val="009D6F93"/>
    <w:rsid w:val="009F5A71"/>
    <w:rsid w:val="00A213AF"/>
    <w:rsid w:val="00A43DD8"/>
    <w:rsid w:val="00A44A02"/>
    <w:rsid w:val="00A7152E"/>
    <w:rsid w:val="00A83731"/>
    <w:rsid w:val="00AA4CF7"/>
    <w:rsid w:val="00AB62F1"/>
    <w:rsid w:val="00AF26FE"/>
    <w:rsid w:val="00B009B1"/>
    <w:rsid w:val="00B13245"/>
    <w:rsid w:val="00B16458"/>
    <w:rsid w:val="00B21D5C"/>
    <w:rsid w:val="00B47F44"/>
    <w:rsid w:val="00BA386B"/>
    <w:rsid w:val="00BB18F3"/>
    <w:rsid w:val="00BC0869"/>
    <w:rsid w:val="00C012B3"/>
    <w:rsid w:val="00C02721"/>
    <w:rsid w:val="00C037E6"/>
    <w:rsid w:val="00C43A99"/>
    <w:rsid w:val="00C67700"/>
    <w:rsid w:val="00C93D57"/>
    <w:rsid w:val="00C95649"/>
    <w:rsid w:val="00CA290A"/>
    <w:rsid w:val="00CF7CFA"/>
    <w:rsid w:val="00D54EC2"/>
    <w:rsid w:val="00D5589A"/>
    <w:rsid w:val="00D73316"/>
    <w:rsid w:val="00D77081"/>
    <w:rsid w:val="00DC2AAE"/>
    <w:rsid w:val="00DD01C4"/>
    <w:rsid w:val="00DE1019"/>
    <w:rsid w:val="00DF1B94"/>
    <w:rsid w:val="00DF4577"/>
    <w:rsid w:val="00E00FB7"/>
    <w:rsid w:val="00E335C7"/>
    <w:rsid w:val="00E4332D"/>
    <w:rsid w:val="00EE5289"/>
    <w:rsid w:val="00EE7873"/>
    <w:rsid w:val="00EF4EC2"/>
    <w:rsid w:val="00F223B3"/>
    <w:rsid w:val="00F22940"/>
    <w:rsid w:val="00F332E4"/>
    <w:rsid w:val="00F43DB2"/>
    <w:rsid w:val="00F731E8"/>
    <w:rsid w:val="00F75913"/>
    <w:rsid w:val="00FB73AE"/>
    <w:rsid w:val="00FC6E59"/>
    <w:rsid w:val="00FE652E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0D26F-BC91-48CC-ABE7-EE549551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CAD"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54D8-52A8-47A0-8B12-8029CB43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sael</cp:lastModifiedBy>
  <cp:revision>2</cp:revision>
  <cp:lastPrinted>2021-01-05T12:18:00Z</cp:lastPrinted>
  <dcterms:created xsi:type="dcterms:W3CDTF">2023-11-07T10:20:00Z</dcterms:created>
  <dcterms:modified xsi:type="dcterms:W3CDTF">2023-11-07T10:20:00Z</dcterms:modified>
</cp:coreProperties>
</file>